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B228" w14:textId="4F44ABC4" w:rsidR="00F81C84" w:rsidRDefault="00C278E2">
      <w:pPr>
        <w:pStyle w:val="1"/>
        <w:spacing w:before="76"/>
        <w:ind w:left="2892"/>
      </w:pPr>
      <w:r>
        <w:t>Правила</w:t>
      </w:r>
      <w:r>
        <w:rPr>
          <w:spacing w:val="-2"/>
        </w:rPr>
        <w:t xml:space="preserve"> </w:t>
      </w:r>
      <w:r>
        <w:t>онлайн</w:t>
      </w:r>
      <w:r>
        <w:rPr>
          <w:spacing w:val="-3"/>
        </w:rPr>
        <w:t xml:space="preserve"> </w:t>
      </w:r>
      <w:r>
        <w:t>бронирования</w:t>
      </w:r>
      <w:r w:rsidR="00CA6C52">
        <w:t xml:space="preserve"> и оплаты</w:t>
      </w:r>
      <w:r>
        <w:rPr>
          <w:spacing w:val="-2"/>
        </w:rPr>
        <w:t xml:space="preserve"> </w:t>
      </w:r>
      <w:r>
        <w:t>парковки</w:t>
      </w:r>
    </w:p>
    <w:p w14:paraId="37319913" w14:textId="49D2E98C" w:rsidR="00F81C84" w:rsidRDefault="00C278E2">
      <w:pPr>
        <w:pStyle w:val="a3"/>
        <w:spacing w:before="120"/>
        <w:ind w:right="388" w:firstLine="567"/>
        <w:jc w:val="both"/>
      </w:pPr>
      <w:r>
        <w:t xml:space="preserve">Бронировать парковочное место необходимо не позднее чем за </w:t>
      </w:r>
      <w:r>
        <w:rPr>
          <w:b/>
        </w:rPr>
        <w:t xml:space="preserve">24 часа </w:t>
      </w:r>
      <w:r>
        <w:t>(одни сутки) и не</w:t>
      </w:r>
      <w:r>
        <w:rPr>
          <w:spacing w:val="1"/>
        </w:rPr>
        <w:t xml:space="preserve"> </w:t>
      </w:r>
      <w:r>
        <w:t xml:space="preserve">ранее чем за </w:t>
      </w:r>
      <w:r>
        <w:rPr>
          <w:b/>
        </w:rPr>
        <w:t xml:space="preserve">30 суток </w:t>
      </w:r>
      <w:r>
        <w:t xml:space="preserve">до предполагаемого времени въезда на парковку. </w:t>
      </w:r>
    </w:p>
    <w:p w14:paraId="04CA4100" w14:textId="77777777" w:rsidR="00F81C84" w:rsidRDefault="00C278E2">
      <w:pPr>
        <w:pStyle w:val="1"/>
        <w:spacing w:before="120"/>
      </w:pPr>
      <w:r>
        <w:rPr>
          <w:u w:val="thick"/>
        </w:rPr>
        <w:t>Шаг</w:t>
      </w:r>
      <w:r>
        <w:rPr>
          <w:spacing w:val="-4"/>
          <w:u w:val="thick"/>
        </w:rPr>
        <w:t xml:space="preserve"> </w:t>
      </w:r>
      <w:r>
        <w:rPr>
          <w:u w:val="thick"/>
        </w:rPr>
        <w:t>1.</w:t>
      </w:r>
      <w:r>
        <w:rPr>
          <w:spacing w:val="-3"/>
          <w:u w:val="thick"/>
        </w:rPr>
        <w:t xml:space="preserve"> </w:t>
      </w:r>
      <w:r>
        <w:rPr>
          <w:u w:val="thick"/>
        </w:rPr>
        <w:t>Начало</w:t>
      </w:r>
      <w:r>
        <w:rPr>
          <w:spacing w:val="-2"/>
          <w:u w:val="thick"/>
        </w:rPr>
        <w:t xml:space="preserve"> </w:t>
      </w:r>
      <w:r>
        <w:rPr>
          <w:u w:val="thick"/>
        </w:rPr>
        <w:t>бронирования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парковочного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места</w:t>
      </w:r>
    </w:p>
    <w:p w14:paraId="5E2C6155" w14:textId="45A39514" w:rsidR="00F81C84" w:rsidRDefault="00C278E2">
      <w:pPr>
        <w:pStyle w:val="a4"/>
        <w:numPr>
          <w:ilvl w:val="1"/>
          <w:numId w:val="4"/>
        </w:numPr>
        <w:tabs>
          <w:tab w:val="left" w:pos="1240"/>
        </w:tabs>
        <w:ind w:right="388" w:firstLine="567"/>
        <w:jc w:val="both"/>
      </w:pPr>
      <w:r>
        <w:t>Для</w:t>
      </w:r>
      <w:r>
        <w:rPr>
          <w:spacing w:val="1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парковочного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перейдите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rPr>
          <w:b/>
        </w:rPr>
        <w:t>Бронирование</w:t>
      </w:r>
      <w:r>
        <w:rPr>
          <w:b/>
          <w:spacing w:val="1"/>
        </w:rPr>
        <w:t xml:space="preserve"> </w:t>
      </w:r>
      <w:r>
        <w:rPr>
          <w:b/>
        </w:rPr>
        <w:t>парковки</w:t>
      </w:r>
      <w:r>
        <w:rPr>
          <w:b/>
          <w:spacing w:val="-1"/>
        </w:rPr>
        <w:t xml:space="preserve"> </w:t>
      </w:r>
      <w:hyperlink r:id="rId5">
        <w:r>
          <w:t>(</w:t>
        </w:r>
        <w:r>
          <w:rPr>
            <w:color w:val="0000FF"/>
            <w:u w:val="single" w:color="0000FF"/>
          </w:rPr>
          <w:t>http:/</w:t>
        </w:r>
      </w:hyperlink>
      <w:r>
        <w:t>).</w:t>
      </w:r>
    </w:p>
    <w:p w14:paraId="679EECE4" w14:textId="2F9AE786" w:rsidR="00F81C84" w:rsidRDefault="00F81C84">
      <w:pPr>
        <w:pStyle w:val="a3"/>
        <w:spacing w:before="11"/>
        <w:ind w:left="0"/>
        <w:rPr>
          <w:sz w:val="16"/>
        </w:rPr>
      </w:pPr>
    </w:p>
    <w:p w14:paraId="56F2E010" w14:textId="77777777" w:rsidR="00F81C84" w:rsidRDefault="00C278E2">
      <w:pPr>
        <w:pStyle w:val="a4"/>
        <w:numPr>
          <w:ilvl w:val="1"/>
          <w:numId w:val="4"/>
        </w:numPr>
        <w:tabs>
          <w:tab w:val="left" w:pos="1197"/>
        </w:tabs>
        <w:spacing w:before="0"/>
        <w:ind w:right="388" w:firstLine="567"/>
        <w:jc w:val="both"/>
      </w:pP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rPr>
          <w:b/>
        </w:rPr>
        <w:t>Бронирование</w:t>
      </w:r>
      <w:r>
        <w:rPr>
          <w:b/>
          <w:spacing w:val="1"/>
        </w:rPr>
        <w:t xml:space="preserve"> </w:t>
      </w:r>
      <w:r>
        <w:rPr>
          <w:b/>
        </w:rPr>
        <w:t>парковки</w:t>
      </w:r>
      <w:r>
        <w:rPr>
          <w:b/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Вашими</w:t>
      </w:r>
      <w:r>
        <w:rPr>
          <w:spacing w:val="-1"/>
        </w:rPr>
        <w:t xml:space="preserve"> </w:t>
      </w:r>
      <w:r>
        <w:t>контактными данными</w:t>
      </w:r>
      <w:r>
        <w:rPr>
          <w:spacing w:val="-1"/>
        </w:rPr>
        <w:t xml:space="preserve"> </w:t>
      </w:r>
      <w:r>
        <w:t>и данными о</w:t>
      </w:r>
      <w:r>
        <w:rPr>
          <w:spacing w:val="-1"/>
        </w:rPr>
        <w:t xml:space="preserve"> </w:t>
      </w:r>
      <w:r>
        <w:t>транспортном</w:t>
      </w:r>
      <w:r>
        <w:rPr>
          <w:spacing w:val="-1"/>
        </w:rPr>
        <w:t xml:space="preserve"> </w:t>
      </w:r>
      <w:r>
        <w:t>средстве (далее</w:t>
      </w:r>
      <w:r>
        <w:rPr>
          <w:spacing w:val="-1"/>
        </w:rPr>
        <w:t xml:space="preserve"> </w:t>
      </w:r>
      <w:r>
        <w:t>- ТС).</w:t>
      </w:r>
    </w:p>
    <w:p w14:paraId="3E8A9B9B" w14:textId="77777777" w:rsidR="00F81C84" w:rsidRDefault="00C278E2">
      <w:pPr>
        <w:spacing w:before="88"/>
        <w:ind w:left="161" w:right="388" w:firstLine="567"/>
        <w:jc w:val="both"/>
      </w:pPr>
      <w:r>
        <w:rPr>
          <w:b/>
        </w:rPr>
        <w:t>Гос.</w:t>
      </w:r>
      <w:r>
        <w:rPr>
          <w:b/>
          <w:spacing w:val="1"/>
        </w:rPr>
        <w:t xml:space="preserve"> </w:t>
      </w:r>
      <w:r>
        <w:rPr>
          <w:b/>
        </w:rPr>
        <w:t>номер</w:t>
      </w:r>
      <w:r>
        <w:rPr>
          <w:b/>
          <w:spacing w:val="1"/>
        </w:rPr>
        <w:t xml:space="preserve"> </w:t>
      </w:r>
      <w:r>
        <w:rPr>
          <w:b/>
        </w:rPr>
        <w:t>(государственный</w:t>
      </w:r>
      <w:r>
        <w:rPr>
          <w:b/>
          <w:spacing w:val="1"/>
        </w:rPr>
        <w:t xml:space="preserve"> </w:t>
      </w:r>
      <w:r>
        <w:rPr>
          <w:b/>
        </w:rPr>
        <w:t>номерной</w:t>
      </w:r>
      <w:r>
        <w:rPr>
          <w:b/>
          <w:spacing w:val="1"/>
        </w:rPr>
        <w:t xml:space="preserve"> </w:t>
      </w:r>
      <w:r>
        <w:rPr>
          <w:b/>
        </w:rPr>
        <w:t>знак)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гос.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5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латинскими</w:t>
      </w:r>
      <w:r>
        <w:rPr>
          <w:spacing w:val="1"/>
        </w:rPr>
        <w:t xml:space="preserve"> </w:t>
      </w:r>
      <w:r>
        <w:t>б</w:t>
      </w:r>
      <w:r>
        <w:t>уквами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региона.</w:t>
      </w:r>
    </w:p>
    <w:p w14:paraId="66806252" w14:textId="77777777" w:rsidR="00F81C84" w:rsidRDefault="00C278E2">
      <w:pPr>
        <w:spacing w:before="120"/>
        <w:ind w:left="161"/>
        <w:jc w:val="both"/>
        <w:rPr>
          <w:b/>
          <w:i/>
          <w:sz w:val="20"/>
        </w:rPr>
      </w:pPr>
      <w:r>
        <w:rPr>
          <w:b/>
          <w:i/>
          <w:sz w:val="20"/>
          <w:u w:val="single"/>
        </w:rPr>
        <w:t>Обращаем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Ваше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внимание:</w:t>
      </w:r>
    </w:p>
    <w:p w14:paraId="6648DBE6" w14:textId="77777777" w:rsidR="00F81C84" w:rsidRDefault="00C278E2">
      <w:pPr>
        <w:spacing w:before="120"/>
        <w:ind w:left="161" w:right="2944"/>
        <w:rPr>
          <w:i/>
          <w:sz w:val="20"/>
        </w:rPr>
      </w:pPr>
      <w:r>
        <w:rPr>
          <w:i/>
          <w:sz w:val="20"/>
        </w:rPr>
        <w:t>Внимательно заполняйте поля, обязательные к заполнению (отмеченные «*»).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случае,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кнопка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«Отправить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заявку»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неактивна,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требуется:</w:t>
      </w:r>
    </w:p>
    <w:p w14:paraId="1428E6EA" w14:textId="77777777" w:rsidR="00F81C84" w:rsidRDefault="00C278E2">
      <w:pPr>
        <w:ind w:left="161" w:right="384"/>
        <w:rPr>
          <w:i/>
          <w:sz w:val="20"/>
        </w:rPr>
      </w:pPr>
      <w:r>
        <w:rPr>
          <w:i/>
          <w:sz w:val="20"/>
        </w:rPr>
        <w:t>-Проверить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подтверждение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согласия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условиями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договора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публичной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оферты.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подтверждение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согласия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отсутствует, поле будет подсвечиваться красным цветом;</w:t>
      </w:r>
    </w:p>
    <w:p w14:paraId="002F691E" w14:textId="77777777" w:rsidR="00F81C84" w:rsidRDefault="00C278E2">
      <w:pPr>
        <w:ind w:left="161"/>
        <w:rPr>
          <w:i/>
          <w:sz w:val="20"/>
        </w:rPr>
      </w:pPr>
      <w:r>
        <w:rPr>
          <w:i/>
          <w:sz w:val="20"/>
        </w:rPr>
        <w:t>-Проверить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поэтапно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все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заполненные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Вами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поля,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особенно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заполнение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всех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обязательных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полей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(со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знаком</w:t>
      </w:r>
    </w:p>
    <w:p w14:paraId="35E049AA" w14:textId="77777777" w:rsidR="00F81C84" w:rsidRDefault="00C278E2">
      <w:pPr>
        <w:ind w:left="161"/>
        <w:rPr>
          <w:i/>
          <w:sz w:val="20"/>
        </w:rPr>
      </w:pPr>
      <w:r>
        <w:rPr>
          <w:i/>
          <w:sz w:val="20"/>
        </w:rPr>
        <w:t>«*»);</w:t>
      </w:r>
    </w:p>
    <w:p w14:paraId="7876C736" w14:textId="77777777" w:rsidR="00F81C84" w:rsidRDefault="00C278E2">
      <w:pPr>
        <w:ind w:left="161" w:right="384"/>
        <w:rPr>
          <w:i/>
          <w:sz w:val="20"/>
        </w:rPr>
      </w:pPr>
      <w:r>
        <w:rPr>
          <w:i/>
          <w:sz w:val="20"/>
        </w:rPr>
        <w:t>-Проверить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заполненное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Вами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поле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«Введите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код»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соответствие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коду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картинке,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расположенной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слева.</w:t>
      </w:r>
    </w:p>
    <w:p w14:paraId="7FC563A4" w14:textId="5C47CEBC" w:rsidR="00F81C84" w:rsidRDefault="00CA6C52">
      <w:pPr>
        <w:ind w:left="161" w:right="387"/>
        <w:jc w:val="both"/>
        <w:rPr>
          <w:i/>
          <w:sz w:val="20"/>
        </w:rPr>
      </w:pPr>
      <w:r>
        <w:rPr>
          <w:i/>
          <w:sz w:val="20"/>
        </w:rPr>
        <w:t>ИП Макаренко</w:t>
      </w:r>
      <w:r w:rsidR="00C278E2">
        <w:rPr>
          <w:i/>
          <w:sz w:val="20"/>
        </w:rPr>
        <w:t xml:space="preserve"> не несет ответственности за корректность введённых Вами данных. Если Вы</w:t>
      </w:r>
      <w:r w:rsidR="00C278E2">
        <w:rPr>
          <w:i/>
          <w:spacing w:val="1"/>
          <w:sz w:val="20"/>
        </w:rPr>
        <w:t xml:space="preserve"> </w:t>
      </w:r>
      <w:r w:rsidR="00C278E2">
        <w:rPr>
          <w:i/>
          <w:sz w:val="20"/>
        </w:rPr>
        <w:t>допустили ошибку, требуется вернуться в некорректно заполненное поле и исправить внесенную ранее</w:t>
      </w:r>
      <w:r w:rsidR="00C278E2">
        <w:rPr>
          <w:i/>
          <w:spacing w:val="1"/>
          <w:sz w:val="20"/>
        </w:rPr>
        <w:t xml:space="preserve"> </w:t>
      </w:r>
      <w:r w:rsidR="00C278E2">
        <w:rPr>
          <w:i/>
          <w:sz w:val="20"/>
        </w:rPr>
        <w:t>внесенную</w:t>
      </w:r>
      <w:r w:rsidR="00C278E2">
        <w:rPr>
          <w:i/>
          <w:spacing w:val="-2"/>
          <w:sz w:val="20"/>
        </w:rPr>
        <w:t xml:space="preserve"> </w:t>
      </w:r>
      <w:r w:rsidR="00C278E2">
        <w:rPr>
          <w:i/>
          <w:sz w:val="20"/>
        </w:rPr>
        <w:t>ошибочную информацию.</w:t>
      </w:r>
    </w:p>
    <w:p w14:paraId="528C82B0" w14:textId="3CBC68A9" w:rsidR="00F81C84" w:rsidRDefault="00C278E2">
      <w:pPr>
        <w:pStyle w:val="a4"/>
        <w:numPr>
          <w:ilvl w:val="1"/>
          <w:numId w:val="4"/>
        </w:numPr>
        <w:tabs>
          <w:tab w:val="left" w:pos="1132"/>
        </w:tabs>
        <w:ind w:firstLine="567"/>
        <w:jc w:val="both"/>
      </w:pPr>
      <w:r>
        <w:t>После корректного заполнения ук</w:t>
      </w:r>
      <w:r>
        <w:t>азанных полей Система бронирования автоматически</w:t>
      </w:r>
      <w:r>
        <w:rPr>
          <w:spacing w:val="1"/>
        </w:rPr>
        <w:t xml:space="preserve"> </w:t>
      </w:r>
      <w:r>
        <w:t>произведёт расчет стоимости оплаты парковочного места (исходя из количества полных суток</w:t>
      </w:r>
      <w:r w:rsidR="00CA6C52">
        <w:t>/месяцев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Прейскурантом),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отражена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поле</w:t>
      </w:r>
      <w:r>
        <w:rPr>
          <w:spacing w:val="-2"/>
        </w:rPr>
        <w:t xml:space="preserve"> </w:t>
      </w:r>
      <w:r w:rsidR="00CA6C52">
        <w:rPr>
          <w:b/>
        </w:rPr>
        <w:t>И</w:t>
      </w:r>
      <w:r>
        <w:rPr>
          <w:b/>
        </w:rPr>
        <w:t>того</w:t>
      </w:r>
      <w:r>
        <w:t>.</w:t>
      </w:r>
    </w:p>
    <w:p w14:paraId="737E7A5E" w14:textId="77777777" w:rsidR="00F81C84" w:rsidRDefault="00C278E2">
      <w:pPr>
        <w:spacing w:before="120"/>
        <w:ind w:left="161"/>
        <w:jc w:val="both"/>
        <w:rPr>
          <w:b/>
          <w:i/>
          <w:sz w:val="20"/>
        </w:rPr>
      </w:pPr>
      <w:r>
        <w:rPr>
          <w:b/>
          <w:i/>
          <w:sz w:val="20"/>
          <w:u w:val="single"/>
        </w:rPr>
        <w:t>Обращаем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Ваше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внимание:</w:t>
      </w:r>
    </w:p>
    <w:p w14:paraId="56295F95" w14:textId="77777777" w:rsidR="00F81C84" w:rsidRDefault="00C278E2">
      <w:pPr>
        <w:spacing w:before="120"/>
        <w:ind w:left="161" w:right="384"/>
        <w:rPr>
          <w:i/>
          <w:sz w:val="20"/>
        </w:rPr>
      </w:pPr>
      <w:r>
        <w:rPr>
          <w:i/>
          <w:sz w:val="20"/>
        </w:rPr>
        <w:t>Осуществляя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оплату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услуг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бронирования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парковочного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места,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Вы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соглашаетесь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со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всеми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условиями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публичной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оферты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(Договор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онлайн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бронирования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парковочных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мест),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настоящими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Правилами.</w:t>
      </w:r>
    </w:p>
    <w:p w14:paraId="0C44C5A7" w14:textId="77777777" w:rsidR="00F81C84" w:rsidRDefault="00C278E2">
      <w:pPr>
        <w:spacing w:before="120"/>
        <w:ind w:left="161" w:right="387"/>
        <w:jc w:val="both"/>
        <w:rPr>
          <w:i/>
          <w:sz w:val="20"/>
        </w:rPr>
      </w:pPr>
      <w:r>
        <w:rPr>
          <w:i/>
          <w:sz w:val="20"/>
        </w:rPr>
        <w:t>В случае если Вы не согласны с условиями публичной оферты (Догов</w:t>
      </w:r>
      <w:r>
        <w:rPr>
          <w:i/>
          <w:sz w:val="20"/>
        </w:rPr>
        <w:t>ором онлайн бронирования парковочных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мест), закройте Интернет-страницу. Данным действием Вы прекратите текущий процесс бронирования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парковочного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места.</w:t>
      </w:r>
    </w:p>
    <w:p w14:paraId="455F4812" w14:textId="1A4A5638" w:rsidR="00F81C84" w:rsidRDefault="00C278E2">
      <w:pPr>
        <w:spacing w:before="120"/>
        <w:ind w:left="161" w:right="388" w:firstLine="567"/>
        <w:jc w:val="both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/>
        </w:rPr>
        <w:t>если</w:t>
      </w:r>
      <w:r>
        <w:rPr>
          <w:b/>
          <w:spacing w:val="1"/>
        </w:rPr>
        <w:t xml:space="preserve"> </w:t>
      </w:r>
      <w:r>
        <w:rPr>
          <w:b/>
        </w:rPr>
        <w:t>Вам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удается</w:t>
      </w:r>
      <w:r>
        <w:rPr>
          <w:b/>
          <w:spacing w:val="1"/>
        </w:rPr>
        <w:t xml:space="preserve"> </w:t>
      </w:r>
      <w:r>
        <w:rPr>
          <w:b/>
        </w:rPr>
        <w:t>отправить</w:t>
      </w:r>
      <w:r>
        <w:rPr>
          <w:b/>
          <w:spacing w:val="1"/>
        </w:rPr>
        <w:t xml:space="preserve"> </w:t>
      </w:r>
      <w:r>
        <w:rPr>
          <w:b/>
        </w:rPr>
        <w:t>заявку,</w:t>
      </w:r>
      <w:r>
        <w:rPr>
          <w:b/>
          <w:spacing w:val="1"/>
        </w:rPr>
        <w:t xml:space="preserve"> </w:t>
      </w:r>
      <w:r>
        <w:rPr>
          <w:b/>
        </w:rPr>
        <w:t>обратитесь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помощью</w:t>
      </w:r>
      <w:r>
        <w:t>,</w:t>
      </w:r>
      <w:r>
        <w:rPr>
          <w:spacing w:val="-1"/>
        </w:rPr>
        <w:t xml:space="preserve"> </w:t>
      </w:r>
      <w:r>
        <w:t>позвонив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номеру</w:t>
      </w:r>
      <w:r>
        <w:rPr>
          <w:spacing w:val="-2"/>
        </w:rPr>
        <w:t xml:space="preserve"> </w:t>
      </w:r>
      <w:r w:rsidR="00CA6C52">
        <w:rPr>
          <w:spacing w:val="-2"/>
        </w:rPr>
        <w:t>Х ХХХ ХХХ ХХ ХХ</w:t>
      </w:r>
      <w:r>
        <w:t>.</w:t>
      </w:r>
    </w:p>
    <w:p w14:paraId="735CC16A" w14:textId="77777777" w:rsidR="00F81C84" w:rsidRDefault="00F81C84">
      <w:pPr>
        <w:pStyle w:val="a3"/>
        <w:ind w:left="0"/>
        <w:rPr>
          <w:sz w:val="24"/>
        </w:rPr>
      </w:pPr>
    </w:p>
    <w:p w14:paraId="4874E868" w14:textId="77777777" w:rsidR="00F81C84" w:rsidRDefault="00F81C84">
      <w:pPr>
        <w:pStyle w:val="a3"/>
        <w:spacing w:before="10"/>
        <w:ind w:left="0"/>
        <w:rPr>
          <w:sz w:val="18"/>
        </w:rPr>
      </w:pPr>
    </w:p>
    <w:p w14:paraId="4804C302" w14:textId="77777777" w:rsidR="00F81C84" w:rsidRDefault="00C278E2">
      <w:pPr>
        <w:pStyle w:val="1"/>
      </w:pPr>
      <w:r>
        <w:rPr>
          <w:u w:val="thick"/>
        </w:rPr>
        <w:t>Шаг</w:t>
      </w:r>
      <w:r>
        <w:rPr>
          <w:spacing w:val="-4"/>
          <w:u w:val="thick"/>
        </w:rPr>
        <w:t xml:space="preserve"> </w:t>
      </w:r>
      <w:r>
        <w:rPr>
          <w:u w:val="thick"/>
        </w:rPr>
        <w:t>2.</w:t>
      </w:r>
      <w:r>
        <w:rPr>
          <w:spacing w:val="-3"/>
          <w:u w:val="thick"/>
        </w:rPr>
        <w:t xml:space="preserve"> </w:t>
      </w:r>
      <w:r>
        <w:rPr>
          <w:u w:val="thick"/>
        </w:rPr>
        <w:t>Оплата</w:t>
      </w:r>
      <w:r>
        <w:rPr>
          <w:spacing w:val="-3"/>
          <w:u w:val="thick"/>
        </w:rPr>
        <w:t xml:space="preserve"> </w:t>
      </w:r>
      <w:r>
        <w:rPr>
          <w:u w:val="thick"/>
        </w:rPr>
        <w:t>бронирования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парковочного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места</w:t>
      </w:r>
    </w:p>
    <w:p w14:paraId="79BA0CC6" w14:textId="77777777" w:rsidR="00F81C84" w:rsidRDefault="00C278E2">
      <w:pPr>
        <w:pStyle w:val="a4"/>
        <w:numPr>
          <w:ilvl w:val="1"/>
          <w:numId w:val="3"/>
        </w:numPr>
        <w:tabs>
          <w:tab w:val="left" w:pos="1170"/>
        </w:tabs>
        <w:ind w:right="389" w:firstLine="56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бронирования 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введенные</w:t>
      </w:r>
      <w:r>
        <w:rPr>
          <w:spacing w:val="1"/>
        </w:rPr>
        <w:t xml:space="preserve"> </w:t>
      </w:r>
      <w:r>
        <w:t>данные.</w:t>
      </w:r>
    </w:p>
    <w:p w14:paraId="7188FB17" w14:textId="77777777" w:rsidR="00F81C84" w:rsidRDefault="00C278E2">
      <w:pPr>
        <w:pStyle w:val="a3"/>
        <w:spacing w:before="120"/>
        <w:ind w:right="387" w:firstLine="567"/>
        <w:jc w:val="both"/>
      </w:pPr>
      <w:r>
        <w:t xml:space="preserve">В случае выявления некорректно заполненных данных, следует нажать кнопку </w:t>
      </w:r>
      <w:r>
        <w:rPr>
          <w:b/>
        </w:rPr>
        <w:t>Отменить</w:t>
      </w:r>
      <w:r>
        <w:t>,</w:t>
      </w:r>
      <w:r>
        <w:rPr>
          <w:spacing w:val="1"/>
        </w:rPr>
        <w:t xml:space="preserve"> </w:t>
      </w:r>
      <w:r>
        <w:t>после чего Система бронирования автоматически перенаправит Вас на страницу «Бронирование</w:t>
      </w:r>
      <w:r>
        <w:rPr>
          <w:spacing w:val="1"/>
        </w:rPr>
        <w:t xml:space="preserve"> </w:t>
      </w:r>
      <w:r>
        <w:t>парковки»</w:t>
      </w:r>
      <w:r>
        <w:rPr>
          <w:spacing w:val="-2"/>
        </w:rPr>
        <w:t xml:space="preserve"> </w:t>
      </w:r>
      <w:r>
        <w:t>для корректировки исходных данных.</w:t>
      </w:r>
    </w:p>
    <w:p w14:paraId="2F15A89A" w14:textId="77777777" w:rsidR="00F81C84" w:rsidRDefault="00C278E2">
      <w:pPr>
        <w:pStyle w:val="a4"/>
        <w:numPr>
          <w:ilvl w:val="1"/>
          <w:numId w:val="3"/>
        </w:numPr>
        <w:tabs>
          <w:tab w:val="left" w:pos="1187"/>
        </w:tabs>
        <w:ind w:firstLine="567"/>
        <w:jc w:val="both"/>
      </w:pPr>
      <w:r>
        <w:t>Если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корректно,</w:t>
      </w:r>
      <w:r>
        <w:rPr>
          <w:spacing w:val="1"/>
        </w:rPr>
        <w:t xml:space="preserve"> </w:t>
      </w:r>
      <w:r>
        <w:t>нажмите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rPr>
          <w:b/>
        </w:rPr>
        <w:t>Оплатить,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произведет переадресацию</w:t>
      </w:r>
      <w:r>
        <w:rPr>
          <w:spacing w:val="-1"/>
        </w:rPr>
        <w:t xml:space="preserve"> </w:t>
      </w:r>
      <w:r>
        <w:t>для дальнейших действий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страницу </w:t>
      </w:r>
      <w:r>
        <w:rPr>
          <w:b/>
        </w:rPr>
        <w:t>Оплата</w:t>
      </w:r>
      <w:r>
        <w:t>.</w:t>
      </w:r>
    </w:p>
    <w:p w14:paraId="18A5BABF" w14:textId="69E60B30" w:rsidR="00F81C84" w:rsidRDefault="00C278E2" w:rsidP="00C278E2">
      <w:pPr>
        <w:jc w:val="both"/>
      </w:pPr>
      <w:r>
        <w:br/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увидите</w:t>
      </w:r>
      <w:r>
        <w:rPr>
          <w:spacing w:val="1"/>
        </w:rPr>
        <w:t xml:space="preserve"> </w:t>
      </w:r>
      <w:r>
        <w:t>фразу:</w:t>
      </w:r>
      <w:r>
        <w:rPr>
          <w:spacing w:val="1"/>
        </w:rPr>
        <w:t xml:space="preserve"> </w:t>
      </w:r>
      <w:r>
        <w:t>«Ваш</w:t>
      </w:r>
      <w:r>
        <w:rPr>
          <w:spacing w:val="1"/>
        </w:rPr>
        <w:t xml:space="preserve"> </w:t>
      </w:r>
      <w:r>
        <w:t>платеж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совершен успешно».</w:t>
      </w:r>
    </w:p>
    <w:p w14:paraId="28F9F858" w14:textId="429EE102" w:rsidR="00F81C84" w:rsidRDefault="00C278E2">
      <w:pPr>
        <w:pStyle w:val="a3"/>
        <w:spacing w:before="120"/>
        <w:ind w:right="388" w:firstLine="567"/>
        <w:jc w:val="both"/>
      </w:pPr>
      <w:r>
        <w:t>П</w:t>
      </w:r>
      <w:r>
        <w:t>осле это</w:t>
      </w:r>
      <w:r>
        <w:t>го на указанный Вами адрес электронной почты в течение одного часа поступит</w:t>
      </w:r>
      <w:r>
        <w:rPr>
          <w:spacing w:val="1"/>
        </w:rPr>
        <w:t xml:space="preserve"> </w:t>
      </w:r>
      <w:r>
        <w:t>сервисное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hyperlink r:id="rId6" w:history="1">
        <w:r w:rsidRPr="00052AC8">
          <w:rPr>
            <w:rStyle w:val="a5"/>
            <w:b/>
          </w:rPr>
          <w:t>parking@.ru</w:t>
        </w:r>
        <w:r w:rsidRPr="00052AC8">
          <w:rPr>
            <w:rStyle w:val="a5"/>
          </w:rPr>
          <w:t>,</w:t>
        </w:r>
      </w:hyperlink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въезде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t>.</w:t>
      </w:r>
    </w:p>
    <w:p w14:paraId="12CEA97A" w14:textId="77777777" w:rsidR="00C278E2" w:rsidRPr="00C278E2" w:rsidRDefault="00CA6C52" w:rsidP="00C278E2">
      <w:pPr>
        <w:pStyle w:val="a4"/>
        <w:numPr>
          <w:ilvl w:val="1"/>
          <w:numId w:val="3"/>
        </w:numPr>
        <w:tabs>
          <w:tab w:val="left" w:pos="142"/>
        </w:tabs>
        <w:spacing w:before="165"/>
        <w:ind w:left="142" w:firstLine="567"/>
        <w:jc w:val="both"/>
        <w:rPr>
          <w:b/>
          <w:i/>
          <w:sz w:val="20"/>
        </w:rPr>
      </w:pPr>
      <w:r>
        <w:t>В</w:t>
      </w:r>
      <w:r w:rsidR="00C278E2">
        <w:t>ам</w:t>
      </w:r>
      <w:r w:rsidR="00C278E2">
        <w:rPr>
          <w:spacing w:val="1"/>
        </w:rPr>
        <w:t xml:space="preserve"> </w:t>
      </w:r>
      <w:r w:rsidR="00C278E2">
        <w:rPr>
          <w:b/>
        </w:rPr>
        <w:t>ОБЯЗАТЕЛЬНО</w:t>
      </w:r>
      <w:r w:rsidR="00C278E2">
        <w:rPr>
          <w:b/>
          <w:spacing w:val="1"/>
        </w:rPr>
        <w:t xml:space="preserve"> </w:t>
      </w:r>
      <w:r w:rsidR="00C278E2">
        <w:t>необходимо</w:t>
      </w:r>
      <w:r w:rsidR="00C278E2">
        <w:rPr>
          <w:spacing w:val="1"/>
        </w:rPr>
        <w:t xml:space="preserve"> </w:t>
      </w:r>
      <w:r w:rsidR="00C278E2">
        <w:t>сохранить</w:t>
      </w:r>
      <w:r w:rsidR="00C278E2">
        <w:rPr>
          <w:spacing w:val="1"/>
        </w:rPr>
        <w:t xml:space="preserve"> </w:t>
      </w:r>
      <w:r w:rsidR="00C278E2">
        <w:t>в</w:t>
      </w:r>
      <w:r w:rsidR="00C278E2">
        <w:rPr>
          <w:spacing w:val="1"/>
        </w:rPr>
        <w:t xml:space="preserve"> </w:t>
      </w:r>
      <w:r w:rsidR="00C278E2">
        <w:t>мобильном устройстве, которым Вы пользуетесь, или распечатать</w:t>
      </w:r>
      <w:r w:rsidR="00C278E2">
        <w:rPr>
          <w:spacing w:val="1"/>
        </w:rPr>
        <w:t xml:space="preserve"> </w:t>
      </w:r>
      <w:r w:rsidR="00C278E2">
        <w:t>сервисное</w:t>
      </w:r>
      <w:r w:rsidR="00C278E2">
        <w:rPr>
          <w:spacing w:val="10"/>
        </w:rPr>
        <w:t xml:space="preserve"> </w:t>
      </w:r>
      <w:r w:rsidR="00C278E2">
        <w:t>п</w:t>
      </w:r>
      <w:r w:rsidR="00C278E2">
        <w:t>исьмо</w:t>
      </w:r>
      <w:r w:rsidR="00C278E2">
        <w:rPr>
          <w:spacing w:val="11"/>
        </w:rPr>
        <w:t xml:space="preserve"> </w:t>
      </w:r>
      <w:r w:rsidR="00C278E2">
        <w:t>на</w:t>
      </w:r>
      <w:r w:rsidR="00C278E2">
        <w:rPr>
          <w:spacing w:val="11"/>
        </w:rPr>
        <w:t xml:space="preserve"> </w:t>
      </w:r>
      <w:r w:rsidR="00C278E2">
        <w:t>листе</w:t>
      </w:r>
      <w:r w:rsidR="00C278E2">
        <w:rPr>
          <w:spacing w:val="10"/>
        </w:rPr>
        <w:t xml:space="preserve"> </w:t>
      </w:r>
      <w:r w:rsidR="00C278E2">
        <w:t>бумаги</w:t>
      </w:r>
      <w:r w:rsidR="00C278E2">
        <w:rPr>
          <w:spacing w:val="11"/>
        </w:rPr>
        <w:t xml:space="preserve"> </w:t>
      </w:r>
    </w:p>
    <w:p w14:paraId="7861F44C" w14:textId="4B804472" w:rsidR="00F81C84" w:rsidRPr="00C278E2" w:rsidRDefault="00C278E2" w:rsidP="00C278E2">
      <w:pPr>
        <w:tabs>
          <w:tab w:val="left" w:pos="142"/>
        </w:tabs>
        <w:spacing w:before="165"/>
        <w:ind w:left="142"/>
        <w:rPr>
          <w:b/>
          <w:i/>
          <w:sz w:val="20"/>
        </w:rPr>
      </w:pPr>
      <w:r w:rsidRPr="00C278E2">
        <w:rPr>
          <w:b/>
          <w:i/>
          <w:sz w:val="20"/>
          <w:u w:val="single"/>
        </w:rPr>
        <w:lastRenderedPageBreak/>
        <w:t>Обращаем</w:t>
      </w:r>
      <w:r w:rsidRPr="00C278E2">
        <w:rPr>
          <w:b/>
          <w:i/>
          <w:spacing w:val="-4"/>
          <w:sz w:val="20"/>
          <w:u w:val="single"/>
        </w:rPr>
        <w:t xml:space="preserve"> </w:t>
      </w:r>
      <w:r w:rsidRPr="00C278E2">
        <w:rPr>
          <w:b/>
          <w:i/>
          <w:sz w:val="20"/>
          <w:u w:val="single"/>
        </w:rPr>
        <w:t>Ваше</w:t>
      </w:r>
      <w:r w:rsidRPr="00C278E2">
        <w:rPr>
          <w:b/>
          <w:i/>
          <w:spacing w:val="-2"/>
          <w:sz w:val="20"/>
          <w:u w:val="single"/>
        </w:rPr>
        <w:t xml:space="preserve"> </w:t>
      </w:r>
      <w:r w:rsidRPr="00C278E2">
        <w:rPr>
          <w:b/>
          <w:i/>
          <w:sz w:val="20"/>
          <w:u w:val="single"/>
        </w:rPr>
        <w:t>внимание:</w:t>
      </w:r>
    </w:p>
    <w:p w14:paraId="60E612E6" w14:textId="6889D692" w:rsidR="00F81C84" w:rsidRDefault="00C278E2">
      <w:pPr>
        <w:spacing w:before="120"/>
        <w:ind w:left="161" w:right="388"/>
        <w:jc w:val="both"/>
        <w:rPr>
          <w:i/>
          <w:sz w:val="20"/>
        </w:rPr>
      </w:pPr>
      <w:r>
        <w:rPr>
          <w:i/>
          <w:sz w:val="20"/>
        </w:rPr>
        <w:t>П</w:t>
      </w:r>
      <w:r>
        <w:rPr>
          <w:i/>
          <w:sz w:val="20"/>
        </w:rPr>
        <w:t>олученное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подтверждение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действует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исключительно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оплаченную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парковку</w:t>
      </w:r>
      <w:r>
        <w:rPr>
          <w:i/>
          <w:sz w:val="20"/>
        </w:rPr>
        <w:t>. Мы рекомендуем Вам заранее ознакомиться со схемой (</w:t>
      </w:r>
      <w:hyperlink r:id="rId7" w:history="1">
        <w:r w:rsidR="00CA6C52" w:rsidRPr="00052AC8">
          <w:rPr>
            <w:rStyle w:val="a5"/>
            <w:i/>
            <w:sz w:val="20"/>
          </w:rPr>
          <w:t>http://)</w:t>
        </w:r>
      </w:hyperlink>
      <w:r>
        <w:rPr>
          <w:i/>
          <w:color w:val="0463C1"/>
          <w:sz w:val="20"/>
        </w:rPr>
        <w:t xml:space="preserve"> </w:t>
      </w:r>
      <w:r>
        <w:rPr>
          <w:i/>
          <w:sz w:val="20"/>
        </w:rPr>
        <w:t>расположения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парковок.</w:t>
      </w:r>
    </w:p>
    <w:p w14:paraId="756FF52B" w14:textId="2BB2AD5B" w:rsidR="00F81C84" w:rsidRDefault="00C278E2">
      <w:pPr>
        <w:spacing w:before="120"/>
        <w:ind w:left="161" w:right="387"/>
        <w:jc w:val="both"/>
        <w:rPr>
          <w:i/>
          <w:sz w:val="20"/>
        </w:rPr>
      </w:pPr>
      <w:r>
        <w:rPr>
          <w:i/>
          <w:sz w:val="20"/>
        </w:rPr>
        <w:t xml:space="preserve">В случае возникновения вопросов, связанных с оплатой, Вы можете обратиться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телефону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1"/>
          <w:sz w:val="20"/>
        </w:rPr>
        <w:t xml:space="preserve"> </w:t>
      </w:r>
      <w:r w:rsidR="00CA6C52">
        <w:rPr>
          <w:i/>
          <w:spacing w:val="1"/>
          <w:sz w:val="20"/>
        </w:rPr>
        <w:t>0</w:t>
      </w:r>
      <w:r>
        <w:rPr>
          <w:i/>
          <w:sz w:val="20"/>
        </w:rPr>
        <w:t>00</w:t>
      </w:r>
      <w:r>
        <w:rPr>
          <w:i/>
          <w:spacing w:val="1"/>
          <w:sz w:val="20"/>
        </w:rPr>
        <w:t xml:space="preserve"> </w:t>
      </w:r>
      <w:r w:rsidR="00CA6C52">
        <w:rPr>
          <w:i/>
          <w:spacing w:val="1"/>
          <w:sz w:val="20"/>
        </w:rPr>
        <w:t>000</w:t>
      </w:r>
      <w:r>
        <w:rPr>
          <w:i/>
          <w:sz w:val="20"/>
        </w:rPr>
        <w:t>-</w:t>
      </w:r>
      <w:r w:rsidR="00CA6C52">
        <w:rPr>
          <w:i/>
          <w:sz w:val="20"/>
        </w:rPr>
        <w:t>00-00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почте</w:t>
      </w:r>
      <w:r>
        <w:rPr>
          <w:i/>
          <w:spacing w:val="1"/>
          <w:sz w:val="20"/>
        </w:rPr>
        <w:t xml:space="preserve"> </w:t>
      </w:r>
      <w:hyperlink r:id="rId8">
        <w:r w:rsidR="00CA6C52">
          <w:rPr>
            <w:i/>
            <w:sz w:val="20"/>
          </w:rPr>
          <w:t>_______</w:t>
        </w:r>
        <w:r>
          <w:rPr>
            <w:i/>
            <w:sz w:val="20"/>
          </w:rPr>
          <w:t>.</w:t>
        </w:r>
      </w:hyperlink>
    </w:p>
    <w:p w14:paraId="631D56E0" w14:textId="77777777" w:rsidR="00F81C84" w:rsidRDefault="00F81C84">
      <w:pPr>
        <w:pStyle w:val="a3"/>
        <w:ind w:left="0"/>
        <w:rPr>
          <w:i/>
        </w:rPr>
      </w:pPr>
    </w:p>
    <w:p w14:paraId="0393F212" w14:textId="4C9C7327" w:rsidR="00F81C84" w:rsidRDefault="00C278E2">
      <w:pPr>
        <w:pStyle w:val="1"/>
      </w:pPr>
      <w:r>
        <w:rPr>
          <w:u w:val="thick"/>
        </w:rPr>
        <w:t>Шаг</w:t>
      </w:r>
      <w:r>
        <w:rPr>
          <w:spacing w:val="-4"/>
          <w:u w:val="thick"/>
        </w:rPr>
        <w:t xml:space="preserve"> </w:t>
      </w:r>
      <w:r>
        <w:rPr>
          <w:u w:val="thick"/>
        </w:rPr>
        <w:t>3.</w:t>
      </w:r>
      <w:r>
        <w:rPr>
          <w:spacing w:val="-2"/>
          <w:u w:val="thick"/>
        </w:rPr>
        <w:t xml:space="preserve"> </w:t>
      </w:r>
      <w:r>
        <w:rPr>
          <w:u w:val="thick"/>
        </w:rPr>
        <w:t>Въезд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выезд</w:t>
      </w:r>
      <w:r>
        <w:rPr>
          <w:spacing w:val="-2"/>
          <w:u w:val="thick"/>
        </w:rPr>
        <w:t xml:space="preserve"> </w:t>
      </w:r>
      <w:r>
        <w:rPr>
          <w:u w:val="thick"/>
        </w:rPr>
        <w:t>на/с</w:t>
      </w:r>
      <w:r>
        <w:rPr>
          <w:spacing w:val="-2"/>
          <w:u w:val="thick"/>
        </w:rPr>
        <w:t xml:space="preserve"> </w:t>
      </w:r>
      <w:r>
        <w:rPr>
          <w:u w:val="thick"/>
        </w:rPr>
        <w:t>территории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Парковки</w:t>
      </w:r>
    </w:p>
    <w:p w14:paraId="5DBA4A05" w14:textId="0E857B91" w:rsidR="00F81C84" w:rsidRDefault="00C278E2">
      <w:pPr>
        <w:pStyle w:val="a4"/>
        <w:numPr>
          <w:ilvl w:val="1"/>
          <w:numId w:val="2"/>
        </w:numPr>
        <w:tabs>
          <w:tab w:val="left" w:pos="1165"/>
        </w:tabs>
        <w:ind w:right="388" w:firstLine="567"/>
        <w:jc w:val="both"/>
      </w:pPr>
      <w:r>
        <w:t>Въезд на территорию Парковки</w:t>
      </w:r>
      <w:r>
        <w:t xml:space="preserve"> производится путем предоставления администратору Парковки</w:t>
      </w:r>
      <w:r>
        <w:t xml:space="preserve"> сервисного письма о бронировании</w:t>
      </w:r>
      <w:r>
        <w:t>.</w:t>
      </w:r>
    </w:p>
    <w:p w14:paraId="4EB68578" w14:textId="7E18C70E" w:rsidR="00F81C84" w:rsidRDefault="00C278E2">
      <w:pPr>
        <w:pStyle w:val="a4"/>
        <w:numPr>
          <w:ilvl w:val="1"/>
          <w:numId w:val="2"/>
        </w:numPr>
        <w:tabs>
          <w:tab w:val="left" w:pos="1172"/>
        </w:tabs>
        <w:ind w:right="389" w:firstLine="567"/>
        <w:jc w:val="both"/>
      </w:pPr>
      <w:r>
        <w:t>При</w:t>
      </w:r>
      <w:r>
        <w:rPr>
          <w:spacing w:val="1"/>
        </w:rPr>
        <w:t xml:space="preserve"> </w:t>
      </w:r>
      <w:r>
        <w:t>въезде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забронированную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парковку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подъехать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въездной</w:t>
      </w:r>
      <w:r>
        <w:rPr>
          <w:spacing w:val="-52"/>
        </w:rPr>
        <w:t xml:space="preserve"> </w:t>
      </w:r>
      <w:r>
        <w:t>стойке.</w:t>
      </w:r>
    </w:p>
    <w:p w14:paraId="3A09AFA1" w14:textId="4E2888F0" w:rsidR="00F81C84" w:rsidRDefault="00F81C84">
      <w:pPr>
        <w:pStyle w:val="a3"/>
        <w:ind w:right="388" w:firstLine="567"/>
        <w:jc w:val="both"/>
      </w:pPr>
    </w:p>
    <w:p w14:paraId="3AB440BE" w14:textId="17996018" w:rsidR="00F81C84" w:rsidRDefault="00CA6C52" w:rsidP="00C278E2">
      <w:pPr>
        <w:jc w:val="both"/>
        <w:rPr>
          <w:b/>
          <w:i/>
          <w:sz w:val="20"/>
        </w:rPr>
      </w:pPr>
      <w:r>
        <w:t xml:space="preserve"> </w:t>
      </w:r>
      <w:r w:rsidR="00C278E2">
        <w:rPr>
          <w:b/>
          <w:i/>
          <w:sz w:val="20"/>
          <w:u w:val="single"/>
        </w:rPr>
        <w:t>Обращаем</w:t>
      </w:r>
      <w:r w:rsidR="00C278E2">
        <w:rPr>
          <w:b/>
          <w:i/>
          <w:spacing w:val="-4"/>
          <w:sz w:val="20"/>
          <w:u w:val="single"/>
        </w:rPr>
        <w:t xml:space="preserve"> </w:t>
      </w:r>
      <w:r w:rsidR="00C278E2">
        <w:rPr>
          <w:b/>
          <w:i/>
          <w:sz w:val="20"/>
          <w:u w:val="single"/>
        </w:rPr>
        <w:t>Ваше</w:t>
      </w:r>
      <w:r w:rsidR="00C278E2">
        <w:rPr>
          <w:b/>
          <w:i/>
          <w:spacing w:val="-2"/>
          <w:sz w:val="20"/>
          <w:u w:val="single"/>
        </w:rPr>
        <w:t xml:space="preserve"> </w:t>
      </w:r>
      <w:r w:rsidR="00C278E2">
        <w:rPr>
          <w:b/>
          <w:i/>
          <w:sz w:val="20"/>
          <w:u w:val="single"/>
        </w:rPr>
        <w:t>внимание:</w:t>
      </w:r>
    </w:p>
    <w:p w14:paraId="76EA363D" w14:textId="0BF19709" w:rsidR="00F81C84" w:rsidRDefault="00C278E2">
      <w:pPr>
        <w:spacing w:before="120"/>
        <w:ind w:left="161" w:right="387"/>
        <w:jc w:val="both"/>
        <w:rPr>
          <w:b/>
          <w:i/>
          <w:sz w:val="20"/>
        </w:rPr>
      </w:pPr>
      <w:r>
        <w:rPr>
          <w:b/>
          <w:i/>
          <w:sz w:val="20"/>
          <w:u w:val="single"/>
        </w:rPr>
        <w:t>Во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избежание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неприятных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ситуаций,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просим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внимательно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ознакомиться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с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условиями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въезда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территорию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Парковки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по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онлайн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бронированию,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содержащимися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в</w:t>
      </w:r>
      <w:r>
        <w:rPr>
          <w:b/>
          <w:i/>
          <w:spacing w:val="5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настоящих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Правилах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и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публичной оферте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(Договор онлайн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бронирования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парковочных мест).</w:t>
      </w:r>
    </w:p>
    <w:p w14:paraId="122FB69A" w14:textId="40739F06" w:rsidR="00F81C84" w:rsidRDefault="00C278E2">
      <w:pPr>
        <w:pStyle w:val="a4"/>
        <w:numPr>
          <w:ilvl w:val="1"/>
          <w:numId w:val="2"/>
        </w:numPr>
        <w:tabs>
          <w:tab w:val="left" w:pos="1114"/>
        </w:tabs>
        <w:ind w:firstLine="567"/>
        <w:jc w:val="both"/>
      </w:pPr>
      <w:r>
        <w:t xml:space="preserve">В случае превышения оплаченного </w:t>
      </w:r>
      <w:r>
        <w:t>времени пребывания Вашего транспортного средства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CA6C52">
        <w:t>Парковки</w:t>
      </w:r>
      <w:r>
        <w:t>,</w:t>
      </w:r>
      <w:r>
        <w:rPr>
          <w:spacing w:val="1"/>
        </w:rPr>
        <w:t xml:space="preserve"> </w:t>
      </w:r>
      <w:r>
        <w:t>тарификация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тарифам</w:t>
      </w:r>
      <w:r>
        <w:rPr>
          <w:spacing w:val="51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Прейскурантом).</w:t>
      </w:r>
      <w:r>
        <w:rPr>
          <w:spacing w:val="51"/>
        </w:rPr>
        <w:t xml:space="preserve"> </w:t>
      </w:r>
      <w:r>
        <w:t>Оплату</w:t>
      </w:r>
      <w:r>
        <w:rPr>
          <w:spacing w:val="52"/>
        </w:rPr>
        <w:t xml:space="preserve"> </w:t>
      </w:r>
      <w:r>
        <w:t>Вы</w:t>
      </w:r>
      <w:r>
        <w:rPr>
          <w:spacing w:val="51"/>
        </w:rPr>
        <w:t xml:space="preserve"> </w:t>
      </w:r>
      <w:r>
        <w:t>можете</w:t>
      </w:r>
      <w:r>
        <w:rPr>
          <w:spacing w:val="51"/>
        </w:rPr>
        <w:t xml:space="preserve"> </w:t>
      </w:r>
      <w:r>
        <w:t>произвести</w:t>
      </w:r>
      <w:r w:rsidR="00CA6C52">
        <w:rPr>
          <w:spacing w:val="51"/>
        </w:rPr>
        <w:t xml:space="preserve"> на </w:t>
      </w:r>
      <w:r>
        <w:t>выезде с парковки</w:t>
      </w:r>
      <w:r w:rsidR="00CA6C52">
        <w:t xml:space="preserve"> у администратора</w:t>
      </w:r>
      <w:r>
        <w:t>.</w:t>
      </w:r>
    </w:p>
    <w:p w14:paraId="4B7CEFE9" w14:textId="77777777" w:rsidR="00F81C84" w:rsidRDefault="00F81C84">
      <w:pPr>
        <w:pStyle w:val="a3"/>
        <w:ind w:left="0"/>
        <w:rPr>
          <w:sz w:val="24"/>
        </w:rPr>
      </w:pPr>
    </w:p>
    <w:p w14:paraId="665B535D" w14:textId="77777777" w:rsidR="00F81C84" w:rsidRDefault="00C278E2">
      <w:pPr>
        <w:pStyle w:val="1"/>
        <w:jc w:val="left"/>
      </w:pPr>
      <w:r>
        <w:rPr>
          <w:u w:val="thick"/>
        </w:rPr>
        <w:t>Шаг</w:t>
      </w:r>
      <w:r>
        <w:rPr>
          <w:spacing w:val="-2"/>
          <w:u w:val="thick"/>
        </w:rPr>
        <w:t xml:space="preserve"> </w:t>
      </w:r>
      <w:r>
        <w:rPr>
          <w:u w:val="thick"/>
        </w:rPr>
        <w:t>4. Отмена</w:t>
      </w:r>
      <w:r>
        <w:rPr>
          <w:spacing w:val="-1"/>
          <w:u w:val="thick"/>
        </w:rPr>
        <w:t xml:space="preserve"> </w:t>
      </w:r>
      <w:r>
        <w:rPr>
          <w:u w:val="thick"/>
        </w:rPr>
        <w:t>бронирования</w:t>
      </w:r>
    </w:p>
    <w:p w14:paraId="5899F318" w14:textId="49EFEDD0" w:rsidR="00F81C84" w:rsidRDefault="00C278E2">
      <w:pPr>
        <w:pStyle w:val="a4"/>
        <w:numPr>
          <w:ilvl w:val="1"/>
          <w:numId w:val="1"/>
        </w:numPr>
        <w:tabs>
          <w:tab w:val="left" w:pos="1339"/>
          <w:tab w:val="left" w:pos="1340"/>
        </w:tabs>
        <w:ind w:right="389" w:firstLine="567"/>
      </w:pPr>
      <w:r>
        <w:t>Отмена</w:t>
      </w:r>
      <w:r>
        <w:rPr>
          <w:spacing w:val="27"/>
        </w:rPr>
        <w:t xml:space="preserve"> </w:t>
      </w:r>
      <w:r>
        <w:t>Бронирования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позднее,</w:t>
      </w:r>
      <w:r>
        <w:rPr>
          <w:spacing w:val="27"/>
        </w:rPr>
        <w:t xml:space="preserve"> </w:t>
      </w:r>
      <w:r>
        <w:t>чем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24</w:t>
      </w:r>
      <w:r>
        <w:rPr>
          <w:spacing w:val="28"/>
        </w:rPr>
        <w:t xml:space="preserve"> </w:t>
      </w:r>
      <w:r>
        <w:t>часа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времени,</w:t>
      </w:r>
      <w:r>
        <w:rPr>
          <w:spacing w:val="-5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Бронирования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заезда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территорию </w:t>
      </w:r>
      <w:r w:rsidR="00CA6C52">
        <w:t>Парковки</w:t>
      </w:r>
      <w:r>
        <w:t>.</w:t>
      </w:r>
    </w:p>
    <w:p w14:paraId="250FD788" w14:textId="77777777" w:rsidR="00F81C84" w:rsidRDefault="00C278E2">
      <w:pPr>
        <w:pStyle w:val="a4"/>
        <w:numPr>
          <w:ilvl w:val="1"/>
          <w:numId w:val="1"/>
        </w:numPr>
        <w:tabs>
          <w:tab w:val="left" w:pos="1285"/>
          <w:tab w:val="left" w:pos="1286"/>
          <w:tab w:val="left" w:pos="1873"/>
          <w:tab w:val="left" w:pos="2809"/>
          <w:tab w:val="left" w:pos="4362"/>
          <w:tab w:val="left" w:pos="5553"/>
          <w:tab w:val="left" w:pos="5996"/>
          <w:tab w:val="left" w:pos="7088"/>
          <w:tab w:val="left" w:pos="8079"/>
        </w:tabs>
        <w:ind w:left="1285" w:right="0" w:hanging="558"/>
        <w:rPr>
          <w:b/>
        </w:rPr>
      </w:pPr>
      <w:r>
        <w:t>Для</w:t>
      </w:r>
      <w:r>
        <w:tab/>
        <w:t>отмены</w:t>
      </w:r>
      <w:r>
        <w:tab/>
        <w:t>бронирования</w:t>
      </w:r>
      <w:r>
        <w:tab/>
        <w:t>перейдите</w:t>
      </w:r>
      <w:r>
        <w:tab/>
        <w:t>на</w:t>
      </w:r>
      <w:r>
        <w:tab/>
        <w:t>страницу</w:t>
      </w:r>
      <w:r>
        <w:tab/>
      </w:r>
      <w:r>
        <w:rPr>
          <w:b/>
        </w:rPr>
        <w:t>Отмена</w:t>
      </w:r>
      <w:r>
        <w:rPr>
          <w:b/>
        </w:rPr>
        <w:tab/>
        <w:t>бронирования</w:t>
      </w:r>
    </w:p>
    <w:p w14:paraId="6BCC40E3" w14:textId="31252939" w:rsidR="00F81C84" w:rsidRDefault="00CA6C52">
      <w:pPr>
        <w:ind w:left="161"/>
        <w:rPr>
          <w:b/>
        </w:rPr>
      </w:pPr>
      <w:hyperlink r:id="rId9" w:history="1">
        <w:r w:rsidRPr="00052AC8">
          <w:rPr>
            <w:rStyle w:val="a5"/>
            <w:b/>
          </w:rPr>
          <w:t>(http:///)</w:t>
        </w:r>
      </w:hyperlink>
      <w:r w:rsidR="00C278E2">
        <w:rPr>
          <w:b/>
        </w:rPr>
        <w:t>.</w:t>
      </w:r>
    </w:p>
    <w:p w14:paraId="15E2456B" w14:textId="00B151DB" w:rsidR="00F81C84" w:rsidRDefault="00C278E2">
      <w:pPr>
        <w:pStyle w:val="a4"/>
        <w:numPr>
          <w:ilvl w:val="1"/>
          <w:numId w:val="1"/>
        </w:numPr>
        <w:tabs>
          <w:tab w:val="left" w:pos="1162"/>
        </w:tabs>
        <w:ind w:firstLine="567"/>
      </w:pPr>
      <w:r>
        <w:t>На</w:t>
      </w:r>
      <w:r>
        <w:rPr>
          <w:spacing w:val="47"/>
        </w:rPr>
        <w:t xml:space="preserve"> </w:t>
      </w:r>
      <w:r>
        <w:t>странице</w:t>
      </w:r>
      <w:r>
        <w:rPr>
          <w:spacing w:val="47"/>
        </w:rPr>
        <w:t xml:space="preserve"> </w:t>
      </w:r>
      <w:r>
        <w:rPr>
          <w:b/>
        </w:rPr>
        <w:t>Отмена</w:t>
      </w:r>
      <w:r>
        <w:rPr>
          <w:b/>
          <w:spacing w:val="47"/>
        </w:rPr>
        <w:t xml:space="preserve"> </w:t>
      </w:r>
      <w:r>
        <w:rPr>
          <w:b/>
        </w:rPr>
        <w:t>бронирования</w:t>
      </w:r>
      <w:r>
        <w:rPr>
          <w:b/>
          <w:spacing w:val="47"/>
        </w:rPr>
        <w:t xml:space="preserve"> </w:t>
      </w:r>
      <w:r>
        <w:t>Вам</w:t>
      </w:r>
      <w:r>
        <w:rPr>
          <w:spacing w:val="47"/>
        </w:rPr>
        <w:t xml:space="preserve"> </w:t>
      </w:r>
      <w:r>
        <w:t>необходимо</w:t>
      </w:r>
      <w:r>
        <w:rPr>
          <w:spacing w:val="47"/>
        </w:rPr>
        <w:t xml:space="preserve"> </w:t>
      </w:r>
      <w:r>
        <w:t>заполнить</w:t>
      </w:r>
      <w:r>
        <w:rPr>
          <w:spacing w:val="47"/>
        </w:rPr>
        <w:t xml:space="preserve"> </w:t>
      </w:r>
      <w:r>
        <w:t>заявку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отмены</w:t>
      </w:r>
      <w:r>
        <w:rPr>
          <w:spacing w:val="-52"/>
        </w:rPr>
        <w:t xml:space="preserve"> </w:t>
      </w:r>
      <w:r>
        <w:t>бронирования</w:t>
      </w:r>
      <w:r>
        <w:rPr>
          <w:spacing w:val="-1"/>
        </w:rPr>
        <w:t xml:space="preserve"> </w:t>
      </w:r>
      <w:r>
        <w:t>(заполнив</w:t>
      </w:r>
      <w:r>
        <w:rPr>
          <w:spacing w:val="-1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пошагово)</w:t>
      </w:r>
    </w:p>
    <w:p w14:paraId="248DE494" w14:textId="77777777" w:rsidR="00F81C84" w:rsidRDefault="00C278E2">
      <w:pPr>
        <w:pStyle w:val="a3"/>
        <w:ind w:right="387"/>
        <w:jc w:val="both"/>
      </w:pPr>
      <w:r>
        <w:t>В течение часа на указанный Вами п</w:t>
      </w:r>
      <w:r>
        <w:t>ри бронировании адрес электронной почты направляется</w:t>
      </w:r>
      <w:r>
        <w:rPr>
          <w:spacing w:val="1"/>
        </w:rPr>
        <w:t xml:space="preserve"> </w:t>
      </w:r>
      <w:r>
        <w:t>письмо с текстом: «Ваша заявка на отмену бронирования принята» или «Ваша заявка не принята</w:t>
      </w:r>
      <w:r>
        <w:rPr>
          <w:spacing w:val="1"/>
        </w:rPr>
        <w:t xml:space="preserve"> </w:t>
      </w:r>
      <w:r>
        <w:t>по причине некорректности введенных данных, просьба повторить заполнение заявки на отмену</w:t>
      </w:r>
      <w:r>
        <w:rPr>
          <w:spacing w:val="1"/>
        </w:rPr>
        <w:t xml:space="preserve"> </w:t>
      </w:r>
      <w:r>
        <w:t>бронирования»,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</w:t>
      </w:r>
      <w:r>
        <w:t>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-2"/>
        </w:rPr>
        <w:t xml:space="preserve"> </w:t>
      </w:r>
      <w:r>
        <w:t>попытку.</w:t>
      </w:r>
    </w:p>
    <w:p w14:paraId="7286B8E9" w14:textId="77777777" w:rsidR="00F81C84" w:rsidRDefault="00C278E2">
      <w:pPr>
        <w:pStyle w:val="a4"/>
        <w:numPr>
          <w:ilvl w:val="1"/>
          <w:numId w:val="1"/>
        </w:numPr>
        <w:tabs>
          <w:tab w:val="left" w:pos="1154"/>
        </w:tabs>
        <w:spacing w:before="91"/>
        <w:ind w:firstLine="567"/>
        <w:jc w:val="both"/>
      </w:pPr>
      <w:r>
        <w:t>Ваша заявка на отмену бронирования будет рассмотрена на корректность введенных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использования/не</w:t>
      </w:r>
      <w:r>
        <w:rPr>
          <w:spacing w:val="-2"/>
        </w:rPr>
        <w:t xml:space="preserve"> </w:t>
      </w:r>
      <w:r>
        <w:t>использования услуги.</w:t>
      </w:r>
    </w:p>
    <w:p w14:paraId="3570B6DC" w14:textId="77777777" w:rsidR="00F81C84" w:rsidRDefault="00C278E2">
      <w:pPr>
        <w:pStyle w:val="a3"/>
        <w:spacing w:before="120"/>
        <w:ind w:right="388" w:firstLine="567"/>
        <w:jc w:val="both"/>
      </w:pPr>
      <w:r>
        <w:t>При положительном решении о возврате денежные средства поступят на Ваш счет в течение</w:t>
      </w:r>
      <w:r>
        <w:rPr>
          <w:spacing w:val="-5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календарных дней с</w:t>
      </w:r>
      <w:r>
        <w:rPr>
          <w:spacing w:val="-1"/>
        </w:rPr>
        <w:t xml:space="preserve"> </w:t>
      </w:r>
      <w:r>
        <w:t>момента подачи заявки на</w:t>
      </w:r>
      <w:r>
        <w:rPr>
          <w:spacing w:val="-2"/>
        </w:rPr>
        <w:t xml:space="preserve"> </w:t>
      </w:r>
      <w:r>
        <w:t>отмену бронирования.</w:t>
      </w:r>
    </w:p>
    <w:p w14:paraId="3C1F6F9E" w14:textId="77777777" w:rsidR="00F81C84" w:rsidRDefault="00F81C84">
      <w:pPr>
        <w:pStyle w:val="a3"/>
        <w:spacing w:before="10"/>
        <w:ind w:left="0"/>
        <w:rPr>
          <w:sz w:val="18"/>
        </w:rPr>
      </w:pPr>
    </w:p>
    <w:p w14:paraId="1D09DB4A" w14:textId="57E33ACA" w:rsidR="00F81C84" w:rsidRDefault="00C278E2">
      <w:pPr>
        <w:pStyle w:val="a3"/>
        <w:ind w:right="387" w:firstLine="567"/>
        <w:jc w:val="both"/>
      </w:pPr>
      <w:r>
        <w:t xml:space="preserve">Если у Вас остались вопросы, Вы можете связаться с менеджером по </w:t>
      </w:r>
      <w:r>
        <w:t>телефону: 8(</w:t>
      </w:r>
      <w:r w:rsidR="00CA6C52">
        <w:t>000</w:t>
      </w:r>
      <w:r>
        <w:t xml:space="preserve">) </w:t>
      </w:r>
      <w:r w:rsidR="00CA6C52">
        <w:t>000</w:t>
      </w:r>
      <w:r>
        <w:t>-</w:t>
      </w:r>
      <w:r w:rsidR="00CA6C52">
        <w:t>00</w:t>
      </w:r>
      <w:r>
        <w:t>-</w:t>
      </w:r>
      <w:r w:rsidR="00CA6C52">
        <w:t>00</w:t>
      </w:r>
      <w:r>
        <w:t>.</w:t>
      </w:r>
    </w:p>
    <w:p w14:paraId="045189A2" w14:textId="0519235E" w:rsidR="00F81C84" w:rsidRDefault="00C278E2" w:rsidP="00C278E2">
      <w:pPr>
        <w:jc w:val="both"/>
        <w:rPr>
          <w:sz w:val="20"/>
        </w:rPr>
      </w:pPr>
      <w:r>
        <w:br/>
      </w:r>
      <w:r>
        <w:rPr>
          <w:noProof/>
          <w:sz w:val="20"/>
        </w:rPr>
        <w:drawing>
          <wp:inline distT="0" distB="0" distL="0" distR="0" wp14:anchorId="30308BDD" wp14:editId="15AB2A4D">
            <wp:extent cx="3710940" cy="401917"/>
            <wp:effectExtent l="0" t="0" r="381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832" cy="42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CCD0" w14:textId="77777777" w:rsidR="00F81C84" w:rsidRDefault="00F81C84">
      <w:pPr>
        <w:pStyle w:val="a3"/>
        <w:spacing w:before="6"/>
        <w:ind w:left="0"/>
        <w:rPr>
          <w:sz w:val="9"/>
        </w:rPr>
      </w:pPr>
    </w:p>
    <w:p w14:paraId="43D333E9" w14:textId="77777777" w:rsidR="00F81C84" w:rsidRDefault="00C278E2">
      <w:pPr>
        <w:spacing w:before="91"/>
        <w:ind w:left="161" w:right="387"/>
        <w:jc w:val="both"/>
        <w:rPr>
          <w:b/>
          <w:i/>
        </w:rPr>
      </w:pPr>
      <w:r>
        <w:rPr>
          <w:b/>
          <w:i/>
        </w:rPr>
        <w:t>ВНИМАНИЕ!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Безопасность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платежей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обеспечивается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помощью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Банка-эквайера,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функционирующего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современных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протоколов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технологий,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разработанных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международными платежными системами Visa International, MasterCard Worldwide и МИР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(3D-Secure: Verified by VISA, MasterCard SecureCode и MIR Accept). Обработка полученных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конфиденциальных данных Держателя карты производится в процессинговом центре Банка-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э</w:t>
      </w:r>
      <w:r>
        <w:rPr>
          <w:b/>
          <w:i/>
        </w:rPr>
        <w:t>квайера,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сертифицированного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стандарту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PCI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DSS.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Безопасность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передаваемой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информации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обеспечивается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помощью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современных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протоколов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обеспечения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безопасности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в сети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Интернет</w:t>
      </w:r>
    </w:p>
    <w:sectPr w:rsidR="00F81C84" w:rsidSect="00C278E2">
      <w:pgSz w:w="11900" w:h="16840"/>
      <w:pgMar w:top="851" w:right="460" w:bottom="709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D3"/>
    <w:multiLevelType w:val="multilevel"/>
    <w:tmpl w:val="13644F96"/>
    <w:lvl w:ilvl="0">
      <w:start w:val="3"/>
      <w:numFmt w:val="decimal"/>
      <w:lvlText w:val="%1"/>
      <w:lvlJc w:val="left"/>
      <w:pPr>
        <w:ind w:left="161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0B1D7CED"/>
    <w:multiLevelType w:val="multilevel"/>
    <w:tmpl w:val="B300ABC8"/>
    <w:lvl w:ilvl="0">
      <w:start w:val="4"/>
      <w:numFmt w:val="decimal"/>
      <w:lvlText w:val="%1"/>
      <w:lvlJc w:val="left"/>
      <w:pPr>
        <w:ind w:left="161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6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612"/>
      </w:pPr>
      <w:rPr>
        <w:rFonts w:hint="default"/>
        <w:lang w:val="ru-RU" w:eastAsia="en-US" w:bidi="ar-SA"/>
      </w:rPr>
    </w:lvl>
  </w:abstractNum>
  <w:abstractNum w:abstractNumId="2" w15:restartNumberingAfterBreak="0">
    <w:nsid w:val="30851661"/>
    <w:multiLevelType w:val="multilevel"/>
    <w:tmpl w:val="9A448FE2"/>
    <w:lvl w:ilvl="0">
      <w:start w:val="2"/>
      <w:numFmt w:val="decimal"/>
      <w:lvlText w:val="%1"/>
      <w:lvlJc w:val="left"/>
      <w:pPr>
        <w:ind w:left="161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7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4AB957B3"/>
    <w:multiLevelType w:val="multilevel"/>
    <w:tmpl w:val="6D4EBE12"/>
    <w:lvl w:ilvl="0">
      <w:start w:val="1"/>
      <w:numFmt w:val="decimal"/>
      <w:lvlText w:val="%1"/>
      <w:lvlJc w:val="left"/>
      <w:pPr>
        <w:ind w:left="161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5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84"/>
    <w:rsid w:val="00C278E2"/>
    <w:rsid w:val="00CA6C52"/>
    <w:rsid w:val="00F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A399"/>
  <w15:docId w15:val="{41AD0D0B-E37D-44AA-8261-330FE415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</w:pPr>
  </w:style>
  <w:style w:type="paragraph" w:styleId="a4">
    <w:name w:val="List Paragraph"/>
    <w:basedOn w:val="a"/>
    <w:uiPriority w:val="1"/>
    <w:qFormat/>
    <w:pPr>
      <w:spacing w:before="120"/>
      <w:ind w:left="161" w:right="38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A6C5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A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unitel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ing@.ru,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vx.aero/parking/parkingbron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(http:\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2021-11-01T13:40:00Z</dcterms:created>
  <dcterms:modified xsi:type="dcterms:W3CDTF">2021-11-01T13:40:00Z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2021-11-01T00:00:00Z</vt:filetime>
  </property>
</Properties>
</file>